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F1A" w:rsidRPr="00F37254" w:rsidRDefault="00901F1A" w:rsidP="00901F1A">
      <w:pPr>
        <w:shd w:val="clear" w:color="auto" w:fill="FFFFFF"/>
        <w:jc w:val="right"/>
        <w:rPr>
          <w:rFonts w:ascii="Book Antiqua" w:hAnsi="Book Antiqua"/>
          <w:i/>
          <w:sz w:val="14"/>
          <w:szCs w:val="14"/>
        </w:rPr>
      </w:pPr>
      <w:r w:rsidRPr="00F37254">
        <w:rPr>
          <w:rFonts w:ascii="Book Antiqua" w:hAnsi="Book Antiqua"/>
          <w:i/>
          <w:sz w:val="14"/>
          <w:szCs w:val="14"/>
        </w:rPr>
        <w:t>Zał</w:t>
      </w:r>
      <w:r w:rsidR="00B94C42">
        <w:rPr>
          <w:rFonts w:ascii="Book Antiqua" w:hAnsi="Book Antiqua"/>
          <w:i/>
          <w:sz w:val="14"/>
          <w:szCs w:val="14"/>
        </w:rPr>
        <w:t>ącznik n</w:t>
      </w:r>
      <w:r w:rsidRPr="00F37254">
        <w:rPr>
          <w:rFonts w:ascii="Book Antiqua" w:hAnsi="Book Antiqua"/>
          <w:i/>
          <w:sz w:val="14"/>
          <w:szCs w:val="14"/>
        </w:rPr>
        <w:t xml:space="preserve">r </w:t>
      </w:r>
      <w:r w:rsidR="00B94C42">
        <w:rPr>
          <w:rFonts w:ascii="Book Antiqua" w:hAnsi="Book Antiqua"/>
          <w:i/>
          <w:sz w:val="14"/>
          <w:szCs w:val="14"/>
        </w:rPr>
        <w:t>1</w:t>
      </w:r>
      <w:r w:rsidR="00783C54">
        <w:rPr>
          <w:rFonts w:ascii="Book Antiqua" w:hAnsi="Book Antiqua"/>
          <w:i/>
          <w:sz w:val="14"/>
          <w:szCs w:val="14"/>
        </w:rPr>
        <w:t>8</w:t>
      </w:r>
      <w:r w:rsidR="00EE4BA4">
        <w:rPr>
          <w:rFonts w:ascii="Book Antiqua" w:hAnsi="Book Antiqua"/>
          <w:i/>
          <w:sz w:val="14"/>
          <w:szCs w:val="14"/>
        </w:rPr>
        <w:t xml:space="preserve"> (WSAP)</w:t>
      </w:r>
    </w:p>
    <w:p w:rsidR="00901F1A" w:rsidRDefault="00901F1A" w:rsidP="00901F1A">
      <w:pPr>
        <w:shd w:val="clear" w:color="auto" w:fill="FFFFFF"/>
        <w:jc w:val="center"/>
        <w:rPr>
          <w:rFonts w:ascii="Book Antiqua" w:hAnsi="Book Antiqua"/>
          <w:b/>
          <w:i/>
          <w:sz w:val="28"/>
          <w:szCs w:val="28"/>
          <w:u w:val="single"/>
        </w:rPr>
      </w:pPr>
    </w:p>
    <w:p w:rsidR="00901F1A" w:rsidRDefault="00901F1A" w:rsidP="00901F1A">
      <w:pPr>
        <w:shd w:val="clear" w:color="auto" w:fill="FFFFFF"/>
        <w:jc w:val="center"/>
        <w:rPr>
          <w:rFonts w:ascii="Book Antiqua" w:hAnsi="Book Antiqua"/>
          <w:b/>
          <w:i/>
          <w:sz w:val="28"/>
          <w:szCs w:val="28"/>
          <w:u w:val="single"/>
        </w:rPr>
      </w:pPr>
    </w:p>
    <w:p w:rsidR="00901F1A" w:rsidRPr="00FD1ED4" w:rsidRDefault="00901F1A" w:rsidP="00901F1A">
      <w:pPr>
        <w:shd w:val="clear" w:color="auto" w:fill="FFFFFF"/>
        <w:jc w:val="center"/>
        <w:rPr>
          <w:rFonts w:ascii="Book Antiqua" w:hAnsi="Book Antiqua"/>
          <w:b/>
          <w:i/>
          <w:sz w:val="22"/>
          <w:szCs w:val="22"/>
          <w:u w:val="single"/>
        </w:rPr>
      </w:pPr>
      <w:r w:rsidRPr="00FD1ED4">
        <w:rPr>
          <w:rFonts w:ascii="Book Antiqua" w:hAnsi="Book Antiqua"/>
          <w:b/>
          <w:i/>
          <w:sz w:val="22"/>
          <w:szCs w:val="22"/>
          <w:u w:val="single"/>
        </w:rPr>
        <w:t>OŚWIADCZENIE DO CELÓW STYPENDIALNYCH</w:t>
      </w:r>
    </w:p>
    <w:p w:rsidR="00901F1A" w:rsidRPr="00FD1ED4" w:rsidRDefault="00901F1A" w:rsidP="00901F1A">
      <w:pPr>
        <w:shd w:val="clear" w:color="auto" w:fill="FFFFFF"/>
        <w:jc w:val="both"/>
        <w:rPr>
          <w:rFonts w:ascii="Book Antiqua" w:hAnsi="Book Antiqua"/>
          <w:i/>
          <w:sz w:val="22"/>
          <w:szCs w:val="22"/>
        </w:rPr>
      </w:pPr>
    </w:p>
    <w:p w:rsidR="00FD1ED4" w:rsidRDefault="00FD1ED4" w:rsidP="00901F1A">
      <w:pPr>
        <w:shd w:val="clear" w:color="auto" w:fill="FFFFFF"/>
        <w:ind w:firstLine="708"/>
        <w:jc w:val="both"/>
        <w:rPr>
          <w:rFonts w:ascii="Book Antiqua" w:hAnsi="Book Antiqua"/>
          <w:b/>
        </w:rPr>
      </w:pPr>
    </w:p>
    <w:p w:rsidR="00901F1A" w:rsidRPr="00FD1ED4" w:rsidRDefault="00901F1A" w:rsidP="00901F1A">
      <w:pPr>
        <w:shd w:val="clear" w:color="auto" w:fill="FFFFFF"/>
        <w:ind w:firstLine="708"/>
        <w:jc w:val="both"/>
        <w:rPr>
          <w:rFonts w:ascii="Book Antiqua" w:hAnsi="Book Antiqua"/>
          <w:b/>
          <w:sz w:val="22"/>
          <w:szCs w:val="22"/>
        </w:rPr>
      </w:pPr>
      <w:r w:rsidRPr="00FD1ED4">
        <w:rPr>
          <w:rFonts w:ascii="Book Antiqua" w:hAnsi="Book Antiqua"/>
          <w:b/>
          <w:sz w:val="22"/>
          <w:szCs w:val="22"/>
        </w:rPr>
        <w:t>Uprzedzony o odpowiedzialności karnej za przestępstwa określone w :</w:t>
      </w:r>
    </w:p>
    <w:p w:rsidR="00901F1A" w:rsidRPr="00FD1ED4" w:rsidRDefault="00901F1A" w:rsidP="00901F1A">
      <w:pPr>
        <w:shd w:val="clear" w:color="auto" w:fill="FFFFFF"/>
        <w:jc w:val="both"/>
        <w:rPr>
          <w:rFonts w:ascii="Book Antiqua" w:hAnsi="Book Antiqua"/>
          <w:sz w:val="22"/>
          <w:szCs w:val="22"/>
        </w:rPr>
      </w:pPr>
      <w:r w:rsidRPr="00FD1ED4">
        <w:rPr>
          <w:rFonts w:ascii="Book Antiqua" w:hAnsi="Book Antiqua"/>
          <w:sz w:val="22"/>
          <w:szCs w:val="22"/>
        </w:rPr>
        <w:t xml:space="preserve">- art. 233 § 1 i 6 KK „ Kto, składając zeznanie mające służyć za dowód </w:t>
      </w:r>
      <w:r w:rsidRPr="00FD1ED4">
        <w:rPr>
          <w:rFonts w:ascii="Book Antiqua" w:hAnsi="Book Antiqua"/>
          <w:sz w:val="22"/>
          <w:szCs w:val="22"/>
        </w:rPr>
        <w:br/>
        <w:t>w postępowaniu sądowym lub 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w:t>
      </w:r>
    </w:p>
    <w:p w:rsidR="0068742A" w:rsidRPr="00FD1ED4" w:rsidRDefault="00901F1A" w:rsidP="00901F1A">
      <w:pPr>
        <w:shd w:val="clear" w:color="auto" w:fill="FFFFFF"/>
        <w:jc w:val="both"/>
        <w:rPr>
          <w:rFonts w:ascii="Book Antiqua" w:hAnsi="Book Antiqua"/>
          <w:b/>
          <w:sz w:val="22"/>
          <w:szCs w:val="22"/>
        </w:rPr>
      </w:pPr>
      <w:r w:rsidRPr="00FD1ED4">
        <w:rPr>
          <w:rFonts w:ascii="Book Antiqua" w:hAnsi="Book Antiqua"/>
          <w:sz w:val="22"/>
          <w:szCs w:val="22"/>
        </w:rPr>
        <w:t xml:space="preserve">- art. 286 § 1 KK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w:t>
      </w:r>
      <w:r w:rsidR="00EE4BA4" w:rsidRPr="00FD1ED4">
        <w:rPr>
          <w:rFonts w:ascii="Book Antiqua" w:hAnsi="Book Antiqua"/>
          <w:sz w:val="22"/>
          <w:szCs w:val="22"/>
        </w:rPr>
        <w:t xml:space="preserve">8”, </w:t>
      </w:r>
      <w:r w:rsidRPr="00FD1ED4">
        <w:rPr>
          <w:rFonts w:ascii="Book Antiqua" w:hAnsi="Book Antiqua"/>
          <w:b/>
          <w:sz w:val="22"/>
          <w:szCs w:val="22"/>
        </w:rPr>
        <w:t xml:space="preserve">świadomy/a odpowiedzialności karnej za złożenie fałszywego oświadczenia, </w:t>
      </w:r>
      <w:r w:rsidR="00EE4BA4" w:rsidRPr="00FD1ED4">
        <w:rPr>
          <w:rFonts w:ascii="Book Antiqua" w:hAnsi="Book Antiqua"/>
          <w:b/>
          <w:sz w:val="22"/>
          <w:szCs w:val="22"/>
        </w:rPr>
        <w:t xml:space="preserve">oświadczam, </w:t>
      </w:r>
      <w:r w:rsidRPr="00FD1ED4">
        <w:rPr>
          <w:rFonts w:ascii="Book Antiqua" w:hAnsi="Book Antiqua"/>
          <w:b/>
          <w:sz w:val="22"/>
          <w:szCs w:val="22"/>
        </w:rPr>
        <w:t>że:</w:t>
      </w:r>
    </w:p>
    <w:p w:rsidR="00B301B4" w:rsidRDefault="00B301B4" w:rsidP="00901F1A">
      <w:pPr>
        <w:shd w:val="clear" w:color="auto" w:fill="FFFFFF"/>
        <w:jc w:val="both"/>
        <w:rPr>
          <w:rFonts w:ascii="Book Antiqua" w:hAnsi="Book Antiqua"/>
          <w:sz w:val="28"/>
          <w:szCs w:val="28"/>
        </w:rPr>
      </w:pPr>
    </w:p>
    <w:p w:rsidR="00901F1A" w:rsidRDefault="00B301B4" w:rsidP="00901F1A">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901F1A">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B301B4">
      <w:pPr>
        <w:shd w:val="clear" w:color="auto" w:fill="FFFFFF"/>
        <w:jc w:val="both"/>
        <w:rPr>
          <w:rFonts w:ascii="Book Antiqua" w:hAnsi="Book Antiqua"/>
          <w:sz w:val="28"/>
          <w:szCs w:val="28"/>
        </w:rPr>
      </w:pPr>
      <w:r>
        <w:rPr>
          <w:rFonts w:ascii="Book Antiqua" w:hAnsi="Book Antiqua"/>
          <w:sz w:val="28"/>
          <w:szCs w:val="28"/>
        </w:rPr>
        <w:t>…………………………………………………………………………………..</w:t>
      </w:r>
    </w:p>
    <w:p w:rsidR="00B301B4" w:rsidRDefault="00B301B4" w:rsidP="00B301B4">
      <w:pPr>
        <w:shd w:val="clear" w:color="auto" w:fill="FFFFFF"/>
        <w:jc w:val="both"/>
        <w:rPr>
          <w:rFonts w:ascii="Book Antiqua" w:hAnsi="Book Antiqua"/>
          <w:sz w:val="28"/>
          <w:szCs w:val="28"/>
        </w:rPr>
      </w:pPr>
    </w:p>
    <w:p w:rsidR="00B301B4" w:rsidRDefault="00B301B4" w:rsidP="00EE4BA4">
      <w:pPr>
        <w:rPr>
          <w:rFonts w:ascii="Book Antiqua" w:hAnsi="Book Antiqua"/>
          <w:sz w:val="18"/>
          <w:szCs w:val="18"/>
        </w:rPr>
      </w:pPr>
    </w:p>
    <w:p w:rsidR="00B301B4" w:rsidRDefault="00B301B4" w:rsidP="00EE4BA4">
      <w:pPr>
        <w:rPr>
          <w:rFonts w:ascii="Book Antiqua" w:hAnsi="Book Antiqua"/>
          <w:sz w:val="18"/>
          <w:szCs w:val="18"/>
        </w:rPr>
      </w:pPr>
    </w:p>
    <w:p w:rsidR="00901F1A" w:rsidRPr="00EE4BA4" w:rsidRDefault="00901F1A" w:rsidP="00EE4BA4">
      <w:pPr>
        <w:rPr>
          <w:rFonts w:ascii="Book Antiqua" w:hAnsi="Book Antiqua"/>
          <w:i/>
          <w:sz w:val="18"/>
          <w:szCs w:val="18"/>
        </w:rPr>
      </w:pPr>
      <w:r w:rsidRPr="0024788E">
        <w:rPr>
          <w:rFonts w:ascii="Book Antiqua" w:hAnsi="Book Antiqua"/>
          <w:sz w:val="18"/>
          <w:szCs w:val="18"/>
        </w:rPr>
        <w:t xml:space="preserve">…….………….........……., dn. </w:t>
      </w:r>
      <w:r w:rsidRPr="00EE4BA4">
        <w:rPr>
          <w:rFonts w:ascii="Book Antiqua" w:hAnsi="Book Antiqua"/>
          <w:sz w:val="18"/>
          <w:szCs w:val="18"/>
        </w:rPr>
        <w:t>……..……………………                             ………..................................................................</w:t>
      </w:r>
      <w:r w:rsidRPr="00EE4BA4">
        <w:rPr>
          <w:rFonts w:ascii="Book Antiqua" w:hAnsi="Book Antiqua"/>
          <w:i/>
          <w:sz w:val="18"/>
          <w:szCs w:val="18"/>
        </w:rPr>
        <w:t xml:space="preserve">   </w:t>
      </w:r>
    </w:p>
    <w:p w:rsidR="00901F1A" w:rsidRPr="00EE4BA4" w:rsidRDefault="00901F1A" w:rsidP="00EE4BA4">
      <w:pPr>
        <w:shd w:val="clear" w:color="auto" w:fill="FFFFFF"/>
        <w:jc w:val="right"/>
        <w:rPr>
          <w:rFonts w:ascii="Book Antiqua" w:hAnsi="Book Antiqua"/>
          <w:i/>
          <w:sz w:val="28"/>
          <w:szCs w:val="28"/>
        </w:rPr>
      </w:pPr>
      <w:r w:rsidRPr="00EE4BA4">
        <w:rPr>
          <w:rFonts w:ascii="Book Antiqua" w:hAnsi="Book Antiqua"/>
          <w:i/>
          <w:sz w:val="16"/>
          <w:szCs w:val="16"/>
        </w:rPr>
        <w:t>czytelny podpis osoby składającej oświadczenie</w:t>
      </w:r>
    </w:p>
    <w:sectPr w:rsidR="00901F1A" w:rsidRPr="00EE4BA4" w:rsidSect="0068742A">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901F1A"/>
    <w:rsid w:val="0068742A"/>
    <w:rsid w:val="00783C54"/>
    <w:rsid w:val="00901F1A"/>
    <w:rsid w:val="00B301B4"/>
    <w:rsid w:val="00B81AEE"/>
    <w:rsid w:val="00B94C42"/>
    <w:rsid w:val="00D24C16"/>
    <w:rsid w:val="00EE4BA4"/>
    <w:rsid w:val="00F37254"/>
    <w:rsid w:val="00FD1ED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901F1A"/>
    <w:rPr>
      <w:rFonts w:ascii="Times New Roman" w:eastAsia="Times New Roman" w:hAnsi="Times New Roman"/>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przypisudolnego">
    <w:name w:val="footnote reference"/>
    <w:semiHidden/>
    <w:unhideWhenUsed/>
    <w:rsid w:val="00901F1A"/>
    <w:rPr>
      <w:vertAlign w:val="superscript"/>
    </w:rPr>
  </w:style>
</w:styles>
</file>

<file path=word/webSettings.xml><?xml version="1.0" encoding="utf-8"?>
<w:webSettings xmlns:r="http://schemas.openxmlformats.org/officeDocument/2006/relationships" xmlns:w="http://schemas.openxmlformats.org/wordprocessingml/2006/main">
  <w:divs>
    <w:div w:id="1423573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216</Words>
  <Characters>1298</Characters>
  <Application>Microsoft Office Word</Application>
  <DocSecurity>0</DocSecurity>
  <Lines>10</Lines>
  <Paragraphs>3</Paragraphs>
  <ScaleCrop>false</ScaleCrop>
  <HeadingPairs>
    <vt:vector size="2" baseType="variant">
      <vt:variant>
        <vt:lpstr>Tytuł</vt:lpstr>
      </vt:variant>
      <vt:variant>
        <vt:i4>1</vt:i4>
      </vt:variant>
    </vt:vector>
  </HeadingPairs>
  <TitlesOfParts>
    <vt:vector size="1" baseType="lpstr">
      <vt:lpstr/>
    </vt:vector>
  </TitlesOfParts>
  <Company>TOSHIBA</Company>
  <LinksUpToDate>false</LinksUpToDate>
  <CharactersWithSpaces>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Start</dc:creator>
  <cp:lastModifiedBy>Asia</cp:lastModifiedBy>
  <cp:revision>2</cp:revision>
  <cp:lastPrinted>2012-02-01T06:51:00Z</cp:lastPrinted>
  <dcterms:created xsi:type="dcterms:W3CDTF">2021-09-01T12:52:00Z</dcterms:created>
  <dcterms:modified xsi:type="dcterms:W3CDTF">2021-09-01T12:52:00Z</dcterms:modified>
</cp:coreProperties>
</file>